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FA50" w14:textId="77777777" w:rsidR="009560D9" w:rsidRPr="004C4372" w:rsidRDefault="004C4372" w:rsidP="004C4372">
      <w:pPr>
        <w:ind w:firstLineChars="100" w:firstLine="337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【</w:t>
      </w:r>
      <w:r w:rsidR="009560D9"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調査票ファイルの取得方法</w:t>
      </w:r>
      <w:r w:rsidRPr="004C437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】</w:t>
      </w:r>
    </w:p>
    <w:p w14:paraId="5233BEEE" w14:textId="232FA572" w:rsidR="00952E66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EABED5" w14:textId="77777777" w:rsidR="00D05068" w:rsidRDefault="00D050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3091A5" w14:textId="77777777" w:rsidR="004C4372" w:rsidRDefault="004C4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4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浜田地区広域行政組合のホームページから、「調査票ファイル」を取得してください。</w:t>
      </w:r>
    </w:p>
    <w:p w14:paraId="305030F9" w14:textId="77777777" w:rsidR="00952E66" w:rsidRPr="004C4372" w:rsidRDefault="00952E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73859E" w14:textId="6A4C2AB4" w:rsidR="004C4372" w:rsidRPr="00D05068" w:rsidRDefault="00952E66">
      <w:pPr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7E67" w:rsidRPr="00D0506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URL</w:t>
      </w:r>
      <w:r w:rsidRPr="00D0506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：</w:t>
      </w:r>
      <w:r w:rsidR="00D05068" w:rsidRPr="00D05068">
        <w:rPr>
          <w:rStyle w:val="editor-post-urllink-prefix"/>
          <w:rFonts w:ascii="Segoe UI" w:hAnsi="Segoe UI" w:cs="Segoe UI"/>
          <w:b/>
          <w:bCs/>
          <w:color w:val="0073AA"/>
          <w:sz w:val="28"/>
          <w:szCs w:val="28"/>
          <w:u w:val="single"/>
          <w:shd w:val="clear" w:color="auto" w:fill="FFFFFF"/>
        </w:rPr>
        <w:t>https://www.hamadakouiki.jp/kaigo-news/</w:t>
      </w:r>
      <w:r w:rsidR="00D05068" w:rsidRPr="00D05068">
        <w:rPr>
          <w:rStyle w:val="editor-post-urllink-slug"/>
          <w:rFonts w:ascii="Segoe UI" w:hAnsi="Segoe UI" w:cs="Segoe UI"/>
          <w:b/>
          <w:bCs/>
          <w:color w:val="0073AA"/>
          <w:sz w:val="28"/>
          <w:szCs w:val="28"/>
          <w:shd w:val="clear" w:color="auto" w:fill="FFFFFF"/>
        </w:rPr>
        <w:t>jinzai</w:t>
      </w:r>
      <w:r w:rsidR="00D05068" w:rsidRPr="00D05068">
        <w:rPr>
          <w:rStyle w:val="editor-post-urllink-suffix"/>
          <w:rFonts w:ascii="Segoe UI" w:hAnsi="Segoe UI" w:cs="Segoe UI"/>
          <w:b/>
          <w:bCs/>
          <w:color w:val="0073AA"/>
          <w:sz w:val="28"/>
          <w:szCs w:val="28"/>
          <w:shd w:val="clear" w:color="auto" w:fill="FFFFFF"/>
        </w:rPr>
        <w:t>/</w:t>
      </w:r>
      <w:r w:rsidRPr="00D0506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）</w:t>
      </w:r>
    </w:p>
    <w:p w14:paraId="7A795892" w14:textId="19B85432" w:rsidR="00FC0317" w:rsidRDefault="00FC03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82BCE8" w14:textId="77777777" w:rsidR="00D05068" w:rsidRDefault="00D050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7575A7" w14:textId="33F01632" w:rsidR="00FC0317" w:rsidRDefault="00D05068" w:rsidP="00A000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2459" wp14:editId="32794E12">
                <wp:simplePos x="0" y="0"/>
                <wp:positionH relativeFrom="column">
                  <wp:posOffset>871219</wp:posOffset>
                </wp:positionH>
                <wp:positionV relativeFrom="paragraph">
                  <wp:posOffset>3433445</wp:posOffset>
                </wp:positionV>
                <wp:extent cx="4181475" cy="1462669"/>
                <wp:effectExtent l="38100" t="38100" r="47625" b="425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462669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D6DF4" id="四角形: 角を丸くする 2" o:spid="_x0000_s1026" style="position:absolute;left:0;text-align:left;margin-left:68.6pt;margin-top:270.35pt;width:329.25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" filled="f" strokecolor="red" strokeweight="6pt">
                <v:stroke joinstyle="miter"/>
              </v:roundrect>
            </w:pict>
          </mc:Fallback>
        </mc:AlternateContent>
      </w:r>
      <w:r w:rsidR="00D250CA">
        <w:rPr>
          <w:noProof/>
        </w:rPr>
        <w:drawing>
          <wp:inline distT="0" distB="0" distL="0" distR="0" wp14:anchorId="703B4313" wp14:editId="07A75994">
            <wp:extent cx="4517858" cy="4829175"/>
            <wp:effectExtent l="0" t="0" r="0" b="0"/>
            <wp:docPr id="3" name="図 7">
              <a:extLst xmlns:a="http://schemas.openxmlformats.org/drawingml/2006/main">
                <a:ext uri="{FF2B5EF4-FFF2-40B4-BE49-F238E27FC236}">
                  <a16:creationId xmlns:a16="http://schemas.microsoft.com/office/drawing/2014/main" id="{D7D0A7A0-C7E1-82C8-C8F4-94358A5521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D7D0A7A0-C7E1-82C8-C8F4-94358A5521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8741" cy="484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7D9B" w14:textId="77777777" w:rsidR="00FC0317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調査票は、上記の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013E6303" w14:textId="00EA39C7"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8E7FA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つのファイルは、</w:t>
      </w:r>
      <w:r w:rsidR="00AB5AC8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郵送した文書と同じものです。）</w:t>
      </w:r>
    </w:p>
    <w:p w14:paraId="51692DAD" w14:textId="77777777"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ファイルのボタンを押して、調査票ファイルをダウンロードしてください。</w:t>
      </w:r>
    </w:p>
    <w:p w14:paraId="4B0A198B" w14:textId="4BF141F5" w:rsidR="006A2338" w:rsidRDefault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82CAAD" w14:textId="2A0EC2BD" w:rsidR="006A2338" w:rsidRDefault="00FF7FF0" w:rsidP="00A000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0B610" wp14:editId="22D81EED">
                <wp:simplePos x="0" y="0"/>
                <wp:positionH relativeFrom="column">
                  <wp:posOffset>2465142</wp:posOffset>
                </wp:positionH>
                <wp:positionV relativeFrom="paragraph">
                  <wp:posOffset>986850</wp:posOffset>
                </wp:positionV>
                <wp:extent cx="414020" cy="331182"/>
                <wp:effectExtent l="19050" t="19050" r="43180" b="1206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4020" cy="331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AA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194.1pt;margin-top:77.7pt;width:32.6pt;height:26.1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" adj="10800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56C8" wp14:editId="69DCF821">
                <wp:simplePos x="0" y="0"/>
                <wp:positionH relativeFrom="column">
                  <wp:posOffset>2139531</wp:posOffset>
                </wp:positionH>
                <wp:positionV relativeFrom="paragraph">
                  <wp:posOffset>611026</wp:posOffset>
                </wp:positionV>
                <wp:extent cx="859047" cy="430938"/>
                <wp:effectExtent l="38100" t="38100" r="36830" b="4572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47" cy="43093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9A74D" id="四角形: 角を丸くする 6" o:spid="_x0000_s1026" style="position:absolute;left:0;text-align:left;margin-left:168.45pt;margin-top:48.1pt;width:67.6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" filled="f" strokecolor="red" strokeweight="6pt">
                <v:stroke joinstyle="miter"/>
              </v:roundrect>
            </w:pict>
          </mc:Fallback>
        </mc:AlternateContent>
      </w:r>
      <w:r w:rsidR="00D820B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BF3A7A2" wp14:editId="0089EAC2">
            <wp:extent cx="5072332" cy="909888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193" cy="9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050B" w14:textId="5A49BC17" w:rsidR="00D05068" w:rsidRDefault="00D05068" w:rsidP="00A000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9C1AE4C" w14:textId="02199FA6" w:rsidR="00D05068" w:rsidRDefault="00D05068" w:rsidP="00FF7FF0">
      <w:pPr>
        <w:ind w:firstLineChars="1100" w:firstLine="32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このボタンを押す</w:t>
      </w:r>
    </w:p>
    <w:p w14:paraId="1D6EF03A" w14:textId="0E7EAED6" w:rsidR="006A2338" w:rsidRDefault="006A2338" w:rsidP="006A2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39C59F" w14:textId="30D9602E" w:rsidR="00A97E67" w:rsidRDefault="006A2338" w:rsidP="00507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デスクトップなど</w:t>
      </w:r>
      <w:r w:rsidR="00A97E67">
        <w:rPr>
          <w:rFonts w:ascii="HG丸ｺﾞｼｯｸM-PRO" w:eastAsia="HG丸ｺﾞｼｯｸM-PRO" w:hAnsi="HG丸ｺﾞｼｯｸM-PRO" w:hint="eastAsia"/>
          <w:sz w:val="24"/>
          <w:szCs w:val="24"/>
        </w:rPr>
        <w:t>任意の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場所に</w:t>
      </w:r>
      <w:r w:rsidR="00A97E67">
        <w:rPr>
          <w:rFonts w:ascii="HG丸ｺﾞｼｯｸM-PRO" w:eastAsia="HG丸ｺﾞｼｯｸM-PRO" w:hAnsi="HG丸ｺﾞｼｯｸM-PRO" w:hint="eastAsia"/>
          <w:sz w:val="24"/>
          <w:szCs w:val="24"/>
        </w:rPr>
        <w:t>ファイルを保存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回答してください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回答の際は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調査内容をよく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5076FB">
        <w:rPr>
          <w:rFonts w:ascii="HG丸ｺﾞｼｯｸM-PRO" w:eastAsia="HG丸ｺﾞｼｯｸM-PRO" w:hAnsi="HG丸ｺﾞｼｯｸM-PRO" w:hint="eastAsia"/>
          <w:sz w:val="24"/>
          <w:szCs w:val="24"/>
        </w:rPr>
        <w:t>確認ください。</w:t>
      </w:r>
    </w:p>
    <w:p w14:paraId="48781894" w14:textId="5D084FE3" w:rsidR="005076FB" w:rsidRDefault="00A97E67" w:rsidP="001025DB">
      <w:pPr>
        <w:ind w:firstLineChars="100" w:firstLine="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回答入力後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025DB">
        <w:rPr>
          <w:rFonts w:ascii="HG丸ｺﾞｼｯｸM-PRO" w:eastAsia="HG丸ｺﾞｼｯｸM-PRO" w:hAnsi="HG丸ｺﾞｼｯｸM-PRO" w:hint="eastAsia"/>
          <w:sz w:val="24"/>
          <w:szCs w:val="24"/>
        </w:rPr>
        <w:t>調査票ファイル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を下記宛にメール送付してください。</w:t>
      </w:r>
    </w:p>
    <w:p w14:paraId="79EE9887" w14:textId="674AE2DA" w:rsidR="005076FB" w:rsidRDefault="005076FB" w:rsidP="00A97E67">
      <w:pPr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14:paraId="3D28331B" w14:textId="5AD068DB" w:rsidR="00A97E67" w:rsidRPr="006C5D57" w:rsidRDefault="00A97E67" w:rsidP="006C5D57">
      <w:pPr>
        <w:jc w:val="center"/>
        <w:rPr>
          <w:rFonts w:ascii="HG丸ｺﾞｼｯｸM-PRO" w:eastAsia="HG丸ｺﾞｼｯｸM-PRO" w:hAnsi="HG丸ｺﾞｼｯｸM-PRO" w:cs="メイリオ"/>
          <w:sz w:val="28"/>
          <w:szCs w:val="28"/>
          <w:u w:val="double"/>
        </w:rPr>
      </w:pPr>
      <w:r w:rsidRPr="006C5D57">
        <w:rPr>
          <w:rFonts w:ascii="HG丸ｺﾞｼｯｸM-PRO" w:eastAsia="HG丸ｺﾞｼｯｸM-PRO" w:hAnsi="HG丸ｺﾞｼｯｸM-PRO" w:cs="メイリオ" w:hint="eastAsia"/>
          <w:sz w:val="28"/>
          <w:szCs w:val="28"/>
          <w:u w:val="double"/>
        </w:rPr>
        <w:t>提出先メールアドレス：　kaigo@hamadakouiki.jp</w:t>
      </w:r>
    </w:p>
    <w:sectPr w:rsidR="00A97E67" w:rsidRPr="006C5D57" w:rsidSect="008B391E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31C3" w14:textId="77777777" w:rsidR="006127D1" w:rsidRDefault="006127D1" w:rsidP="004C4372">
      <w:r>
        <w:separator/>
      </w:r>
    </w:p>
  </w:endnote>
  <w:endnote w:type="continuationSeparator" w:id="0">
    <w:p w14:paraId="2F93F66D" w14:textId="77777777" w:rsidR="006127D1" w:rsidRDefault="006127D1" w:rsidP="004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032791"/>
      <w:docPartObj>
        <w:docPartGallery w:val="Page Numbers (Bottom of Page)"/>
        <w:docPartUnique/>
      </w:docPartObj>
    </w:sdtPr>
    <w:sdtEndPr/>
    <w:sdtContent>
      <w:p w14:paraId="385FFF3D" w14:textId="77777777" w:rsidR="004C4372" w:rsidRDefault="004C43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DC" w:rsidRPr="004219DC">
          <w:rPr>
            <w:noProof/>
            <w:lang w:val="ja-JP"/>
          </w:rPr>
          <w:t>4</w:t>
        </w:r>
        <w:r>
          <w:fldChar w:fldCharType="end"/>
        </w:r>
      </w:p>
    </w:sdtContent>
  </w:sdt>
  <w:p w14:paraId="55CF96CF" w14:textId="77777777" w:rsidR="004C4372" w:rsidRDefault="004C4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98CE" w14:textId="77777777" w:rsidR="006127D1" w:rsidRDefault="006127D1" w:rsidP="004C4372">
      <w:r>
        <w:separator/>
      </w:r>
    </w:p>
  </w:footnote>
  <w:footnote w:type="continuationSeparator" w:id="0">
    <w:p w14:paraId="3147733C" w14:textId="77777777" w:rsidR="006127D1" w:rsidRDefault="006127D1" w:rsidP="004C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C2"/>
    <w:rsid w:val="00070558"/>
    <w:rsid w:val="001025DB"/>
    <w:rsid w:val="0016158A"/>
    <w:rsid w:val="00220433"/>
    <w:rsid w:val="00322A71"/>
    <w:rsid w:val="003A6474"/>
    <w:rsid w:val="004219DC"/>
    <w:rsid w:val="004C4372"/>
    <w:rsid w:val="005076FB"/>
    <w:rsid w:val="00537D48"/>
    <w:rsid w:val="005A20BF"/>
    <w:rsid w:val="006127D1"/>
    <w:rsid w:val="00671FD2"/>
    <w:rsid w:val="006A2338"/>
    <w:rsid w:val="006C5D57"/>
    <w:rsid w:val="007D67C2"/>
    <w:rsid w:val="00810EDB"/>
    <w:rsid w:val="008A3C5C"/>
    <w:rsid w:val="008B391E"/>
    <w:rsid w:val="008E7FAC"/>
    <w:rsid w:val="00915D40"/>
    <w:rsid w:val="00952E66"/>
    <w:rsid w:val="009560D9"/>
    <w:rsid w:val="009B1F89"/>
    <w:rsid w:val="009C1B5F"/>
    <w:rsid w:val="009F4436"/>
    <w:rsid w:val="009F64F2"/>
    <w:rsid w:val="00A00029"/>
    <w:rsid w:val="00A97E67"/>
    <w:rsid w:val="00AB5AC8"/>
    <w:rsid w:val="00BE4173"/>
    <w:rsid w:val="00D05068"/>
    <w:rsid w:val="00D250CA"/>
    <w:rsid w:val="00D820B7"/>
    <w:rsid w:val="00FC031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5583"/>
  <w15:chartTrackingRefBased/>
  <w15:docId w15:val="{24256C11-20D8-4AE6-8FAB-EABE3F2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372"/>
  </w:style>
  <w:style w:type="paragraph" w:styleId="a5">
    <w:name w:val="footer"/>
    <w:basedOn w:val="a"/>
    <w:link w:val="a6"/>
    <w:uiPriority w:val="99"/>
    <w:unhideWhenUsed/>
    <w:rsid w:val="004C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372"/>
  </w:style>
  <w:style w:type="character" w:styleId="a7">
    <w:name w:val="Hyperlink"/>
    <w:basedOn w:val="a0"/>
    <w:uiPriority w:val="99"/>
    <w:unhideWhenUsed/>
    <w:rsid w:val="00952E6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2E66"/>
    <w:rPr>
      <w:color w:val="954F72" w:themeColor="followedHyperlink"/>
      <w:u w:val="single"/>
    </w:rPr>
  </w:style>
  <w:style w:type="character" w:customStyle="1" w:styleId="editor-post-urllink-prefix">
    <w:name w:val="editor-post-url__link-prefix"/>
    <w:basedOn w:val="a0"/>
    <w:rsid w:val="00A97E67"/>
  </w:style>
  <w:style w:type="character" w:customStyle="1" w:styleId="editor-post-urllink-slug">
    <w:name w:val="editor-post-url__link-slug"/>
    <w:basedOn w:val="a0"/>
    <w:rsid w:val="00A97E67"/>
  </w:style>
  <w:style w:type="character" w:customStyle="1" w:styleId="editor-post-urllink-suffix">
    <w:name w:val="editor-post-url__link-suffix"/>
    <w:basedOn w:val="a0"/>
    <w:rsid w:val="00A97E67"/>
  </w:style>
  <w:style w:type="character" w:customStyle="1" w:styleId="components-visually-hidden">
    <w:name w:val="components-visually-hidden"/>
    <w:basedOn w:val="a0"/>
    <w:rsid w:val="00D0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233</Words>
  <Characters>300</Characters>
  <Application>Microsoft Office Word</Application>
  <DocSecurity>0</DocSecurity>
  <Lines>24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hamako-15</cp:lastModifiedBy>
  <cp:revision>17</cp:revision>
  <cp:lastPrinted>2023-02-02T02:20:00Z</cp:lastPrinted>
  <dcterms:created xsi:type="dcterms:W3CDTF">2020-03-05T08:30:00Z</dcterms:created>
  <dcterms:modified xsi:type="dcterms:W3CDTF">2023-02-15T06:42:00Z</dcterms:modified>
</cp:coreProperties>
</file>